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4" w:type="pct"/>
        <w:jc w:val="center"/>
        <w:tblCellMar>
          <w:left w:w="0" w:type="dxa"/>
          <w:right w:w="0" w:type="dxa"/>
        </w:tblCellMar>
        <w:tblLook w:val="04A0"/>
      </w:tblPr>
      <w:tblGrid>
        <w:gridCol w:w="9357"/>
        <w:gridCol w:w="24"/>
      </w:tblGrid>
      <w:tr w:rsidR="00B97690" w:rsidTr="00B97690">
        <w:trPr>
          <w:gridAfter w:val="1"/>
          <w:wAfter w:w="13" w:type="pct"/>
          <w:trHeight w:val="741"/>
          <w:jc w:val="center"/>
        </w:trPr>
        <w:tc>
          <w:tcPr>
            <w:tcW w:w="4987" w:type="pct"/>
            <w:hideMark/>
          </w:tcPr>
          <w:p w:rsidR="00B97690" w:rsidRDefault="00B97690">
            <w:pPr>
              <w:keepNext/>
              <w:spacing w:after="0"/>
              <w:outlineLvl w:val="2"/>
              <w:rPr>
                <w:rFonts w:ascii="Times New Roman" w:hAnsi="Times New Roman" w:cs="Times New Roman"/>
                <w:b/>
                <w:spacing w:val="4"/>
                <w:kern w:val="30"/>
                <w:sz w:val="3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pacing w:val="4"/>
                <w:kern w:val="30"/>
                <w:sz w:val="32"/>
                <w:lang w:eastAsia="en-US"/>
              </w:rPr>
              <w:t xml:space="preserve">                 </w:t>
            </w:r>
            <w:r w:rsidR="00F2486E">
              <w:rPr>
                <w:rFonts w:ascii="Times New Roman" w:hAnsi="Times New Roman" w:cs="Times New Roman"/>
                <w:b/>
                <w:spacing w:val="4"/>
                <w:kern w:val="30"/>
                <w:sz w:val="32"/>
                <w:lang w:eastAsia="en-US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pacing w:val="4"/>
                <w:kern w:val="30"/>
                <w:sz w:val="32"/>
                <w:lang w:eastAsia="en-US"/>
              </w:rPr>
              <w:t xml:space="preserve"> </w:t>
            </w:r>
            <w:r w:rsidR="00F2486E">
              <w:rPr>
                <w:rFonts w:ascii="Times New Roman" w:hAnsi="Times New Roman" w:cs="Times New Roman"/>
                <w:b/>
                <w:spacing w:val="4"/>
                <w:kern w:val="30"/>
                <w:sz w:val="32"/>
                <w:lang w:eastAsia="en-US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pacing w:val="4"/>
                <w:kern w:val="30"/>
                <w:sz w:val="32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noProof/>
                <w:spacing w:val="4"/>
                <w:kern w:val="30"/>
                <w:sz w:val="32"/>
              </w:rPr>
              <w:drawing>
                <wp:inline distT="0" distB="0" distL="0" distR="0">
                  <wp:extent cx="688340" cy="717550"/>
                  <wp:effectExtent l="19050" t="0" r="0" b="0"/>
                  <wp:docPr id="1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71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690" w:rsidTr="00B97690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B97690" w:rsidRDefault="00B97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 СЕЛЬСКОГО  ПОСЕЛЕНИЯ</w:t>
            </w:r>
          </w:p>
          <w:p w:rsidR="00B97690" w:rsidRDefault="00B97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«СЕЛЬСОВЕТ ЗУБУТЛИ-МИАТЛИНСКИЙ»</w:t>
            </w:r>
          </w:p>
        </w:tc>
      </w:tr>
    </w:tbl>
    <w:p w:rsidR="00F5119B" w:rsidRDefault="00F5119B" w:rsidP="00F5119B">
      <w:pPr>
        <w:pStyle w:val="60"/>
        <w:shd w:val="clear" w:color="auto" w:fill="auto"/>
        <w:spacing w:line="276" w:lineRule="auto"/>
        <w:rPr>
          <w:rFonts w:eastAsiaTheme="minorEastAsia"/>
          <w:b/>
          <w:bCs/>
          <w:kern w:val="36"/>
          <w:sz w:val="28"/>
          <w:szCs w:val="28"/>
          <w:lang w:eastAsia="ru-RU"/>
        </w:rPr>
      </w:pPr>
    </w:p>
    <w:p w:rsidR="00F2486E" w:rsidRDefault="00F2486E" w:rsidP="00F248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486E" w:rsidRDefault="00F2486E" w:rsidP="00F2486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убутли-Миатли</w:t>
      </w:r>
      <w:proofErr w:type="spellEnd"/>
    </w:p>
    <w:p w:rsidR="00F2486E" w:rsidRDefault="00F2486E" w:rsidP="00F248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________2021 г.                                                                                 № 22  -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proofErr w:type="gramEnd"/>
    </w:p>
    <w:p w:rsidR="00F2486E" w:rsidRDefault="00F2486E" w:rsidP="00F2486E">
      <w:pPr>
        <w:rPr>
          <w:rFonts w:ascii="Times New Roman" w:hAnsi="Times New Roman" w:cs="Times New Roman"/>
          <w:b/>
          <w:sz w:val="28"/>
          <w:szCs w:val="28"/>
        </w:rPr>
      </w:pPr>
    </w:p>
    <w:p w:rsidR="00F2486E" w:rsidRPr="007F0F60" w:rsidRDefault="00F2486E" w:rsidP="00F24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F60">
        <w:rPr>
          <w:rFonts w:ascii="Times New Roman" w:hAnsi="Times New Roman" w:cs="Times New Roman"/>
          <w:b/>
          <w:sz w:val="28"/>
          <w:szCs w:val="28"/>
        </w:rPr>
        <w:t xml:space="preserve">Об определении мест выгула домашних животных </w:t>
      </w:r>
      <w:r>
        <w:rPr>
          <w:rFonts w:ascii="Times New Roman" w:hAnsi="Times New Roman" w:cs="Times New Roman"/>
          <w:b/>
          <w:sz w:val="28"/>
          <w:szCs w:val="28"/>
        </w:rPr>
        <w:t>на территории сельсовет Зубутли-Миатлинский Кизилюртовского района РД</w:t>
      </w:r>
      <w:r w:rsidRPr="007F0F60">
        <w:rPr>
          <w:rFonts w:ascii="Times New Roman" w:hAnsi="Times New Roman" w:cs="Times New Roman"/>
          <w:b/>
          <w:sz w:val="28"/>
          <w:szCs w:val="28"/>
        </w:rPr>
        <w:t xml:space="preserve"> и утверждении порядка содержания, использования и выгула домашних животных </w:t>
      </w:r>
      <w:r>
        <w:rPr>
          <w:rFonts w:ascii="Times New Roman" w:hAnsi="Times New Roman" w:cs="Times New Roman"/>
          <w:b/>
          <w:sz w:val="28"/>
          <w:szCs w:val="28"/>
        </w:rPr>
        <w:t>на территории сельсовет Зубутли-Миатлинский Кизилюртовского района РД</w:t>
      </w: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В соответствии Федеральными законами от 06.10.2003 года № 131-ФЗ «Об общих принципах организации местного самоуправления в Российской Федерации», от 27.12.2018 № 498-ФЗ «Об ответственном обращении с животными и о внесении изменений в отдельные законодательные акты Российской Федерации»,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 сельсовет Зубутли-Миатлинский Кизилюртовского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F6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0F60">
        <w:rPr>
          <w:rFonts w:ascii="Times New Roman" w:hAnsi="Times New Roman" w:cs="Times New Roman"/>
          <w:sz w:val="28"/>
          <w:szCs w:val="28"/>
        </w:rPr>
        <w:t xml:space="preserve"> </w:t>
      </w:r>
      <w:r w:rsidRPr="00505C2F">
        <w:rPr>
          <w:rFonts w:ascii="Times New Roman" w:hAnsi="Times New Roman" w:cs="Times New Roman"/>
          <w:sz w:val="24"/>
          <w:szCs w:val="24"/>
        </w:rPr>
        <w:t>ПОСТАНОВЛЯЕТ</w:t>
      </w:r>
      <w:r w:rsidRPr="007F0F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486E" w:rsidRPr="007F0F60" w:rsidRDefault="00F2486E" w:rsidP="00F24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1. Определить разрешённые места для выгула домашних животных </w:t>
      </w:r>
      <w:r>
        <w:rPr>
          <w:rFonts w:ascii="Times New Roman" w:hAnsi="Times New Roman" w:cs="Times New Roman"/>
          <w:sz w:val="28"/>
          <w:szCs w:val="28"/>
        </w:rPr>
        <w:t>на территории сельсовет Зубутли-Миатлинский Кизилюртовского района РД</w:t>
      </w:r>
      <w:r w:rsidRPr="007F0F60">
        <w:rPr>
          <w:rFonts w:ascii="Times New Roman" w:hAnsi="Times New Roman" w:cs="Times New Roman"/>
          <w:sz w:val="28"/>
          <w:szCs w:val="28"/>
        </w:rPr>
        <w:t xml:space="preserve"> в следующих населённых пунктах: </w:t>
      </w:r>
    </w:p>
    <w:p w:rsidR="00F2486E" w:rsidRPr="007F0F60" w:rsidRDefault="00F2486E" w:rsidP="00F24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1) в селе </w:t>
      </w:r>
      <w:r>
        <w:rPr>
          <w:rFonts w:ascii="Times New Roman" w:hAnsi="Times New Roman" w:cs="Times New Roman"/>
          <w:sz w:val="28"/>
          <w:szCs w:val="28"/>
        </w:rPr>
        <w:t>Зубутли-Миатли</w:t>
      </w:r>
      <w:r w:rsidRPr="007F0F6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B43BF">
        <w:rPr>
          <w:rFonts w:ascii="Times New Roman" w:hAnsi="Times New Roman" w:cs="Times New Roman"/>
          <w:sz w:val="28"/>
          <w:szCs w:val="28"/>
        </w:rPr>
        <w:t xml:space="preserve">краина села с </w:t>
      </w:r>
      <w:r>
        <w:rPr>
          <w:rFonts w:ascii="Times New Roman" w:hAnsi="Times New Roman" w:cs="Times New Roman"/>
          <w:sz w:val="28"/>
          <w:szCs w:val="28"/>
        </w:rPr>
        <w:t>восточной стороны</w:t>
      </w:r>
      <w:r w:rsidRPr="006B43BF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6B43BF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6B43BF">
        <w:rPr>
          <w:rFonts w:ascii="Times New Roman" w:hAnsi="Times New Roman" w:cs="Times New Roman"/>
          <w:sz w:val="28"/>
          <w:szCs w:val="28"/>
        </w:rPr>
        <w:t>- западной стороны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F2486E" w:rsidRDefault="00F2486E" w:rsidP="00F24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в селе 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Гадари</w:t>
      </w:r>
      <w:proofErr w:type="spellEnd"/>
      <w:r w:rsidRPr="007F0F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F6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B43BF">
        <w:rPr>
          <w:rFonts w:ascii="Times New Roman" w:hAnsi="Times New Roman" w:cs="Times New Roman"/>
          <w:sz w:val="28"/>
          <w:szCs w:val="28"/>
        </w:rPr>
        <w:t xml:space="preserve">краина </w:t>
      </w:r>
      <w:r>
        <w:rPr>
          <w:rFonts w:ascii="Times New Roman" w:hAnsi="Times New Roman" w:cs="Times New Roman"/>
          <w:sz w:val="28"/>
          <w:szCs w:val="28"/>
        </w:rPr>
        <w:t xml:space="preserve">деревни с </w:t>
      </w:r>
      <w:r w:rsidRPr="006B43BF">
        <w:rPr>
          <w:rFonts w:ascii="Times New Roman" w:hAnsi="Times New Roman" w:cs="Times New Roman"/>
          <w:sz w:val="28"/>
          <w:szCs w:val="28"/>
        </w:rPr>
        <w:t>восточной</w:t>
      </w:r>
      <w:r>
        <w:rPr>
          <w:rFonts w:ascii="Times New Roman" w:hAnsi="Times New Roman" w:cs="Times New Roman"/>
          <w:sz w:val="28"/>
          <w:szCs w:val="28"/>
        </w:rPr>
        <w:t xml:space="preserve"> стороны;</w:t>
      </w:r>
    </w:p>
    <w:p w:rsidR="00F2486E" w:rsidRPr="007F0F60" w:rsidRDefault="00F2486E" w:rsidP="00F24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F0F60">
        <w:rPr>
          <w:rFonts w:ascii="Times New Roman" w:hAnsi="Times New Roman" w:cs="Times New Roman"/>
          <w:sz w:val="28"/>
          <w:szCs w:val="28"/>
        </w:rPr>
        <w:t xml:space="preserve"> Утвердить порядок содержания, использования и выгула домашних животных </w:t>
      </w:r>
      <w:r>
        <w:rPr>
          <w:rFonts w:ascii="Times New Roman" w:hAnsi="Times New Roman" w:cs="Times New Roman"/>
          <w:sz w:val="28"/>
          <w:szCs w:val="28"/>
        </w:rPr>
        <w:t>на территории сельсовет Зубутли-Миатлинский</w:t>
      </w:r>
      <w:r w:rsidRPr="007F0F60">
        <w:rPr>
          <w:rFonts w:ascii="Times New Roman" w:hAnsi="Times New Roman" w:cs="Times New Roman"/>
          <w:sz w:val="28"/>
          <w:szCs w:val="28"/>
        </w:rPr>
        <w:t xml:space="preserve">, согласно приложению. </w:t>
      </w:r>
    </w:p>
    <w:p w:rsidR="00F2486E" w:rsidRDefault="00F2486E" w:rsidP="00F24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0F60">
        <w:rPr>
          <w:rFonts w:ascii="Times New Roman" w:hAnsi="Times New Roman" w:cs="Times New Roman"/>
          <w:sz w:val="28"/>
          <w:szCs w:val="28"/>
        </w:rPr>
        <w:t xml:space="preserve">. </w:t>
      </w:r>
      <w:r w:rsidRPr="00E931C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proofErr w:type="gramStart"/>
      <w:r w:rsidRPr="00E931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31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31C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931C9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сельсовет Зубутли-Миатлинский  </w:t>
      </w:r>
      <w:r w:rsidRPr="00E931C9">
        <w:rPr>
          <w:rFonts w:ascii="Times New Roman" w:hAnsi="Times New Roman" w:cs="Times New Roman"/>
          <w:sz w:val="28"/>
          <w:szCs w:val="28"/>
        </w:rPr>
        <w:t>в телекоммуникационной сети «Интернет»</w:t>
      </w:r>
    </w:p>
    <w:p w:rsidR="00F2486E" w:rsidRPr="007F0F60" w:rsidRDefault="00F2486E" w:rsidP="00F24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F0F6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официального опубликования. </w:t>
      </w:r>
    </w:p>
    <w:p w:rsidR="00F2486E" w:rsidRDefault="00F2486E" w:rsidP="00F24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Pr="007F0F60">
        <w:rPr>
          <w:rFonts w:ascii="Times New Roman" w:hAnsi="Times New Roman" w:cs="Times New Roman"/>
          <w:sz w:val="28"/>
          <w:szCs w:val="28"/>
        </w:rPr>
        <w:t xml:space="preserve">. Контроль по исполнению настоящего постановления оставляю за собой. </w:t>
      </w:r>
    </w:p>
    <w:p w:rsidR="00F2486E" w:rsidRDefault="00F2486E" w:rsidP="00F24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86E" w:rsidRDefault="00F2486E" w:rsidP="00F24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86E" w:rsidRPr="00F2486E" w:rsidRDefault="00F2486E" w:rsidP="00F24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Врио Главы                                                   Т.М.Мусаев</w:t>
      </w:r>
    </w:p>
    <w:p w:rsidR="00F2486E" w:rsidRDefault="00F2486E" w:rsidP="00F248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486E" w:rsidRDefault="00F2486E" w:rsidP="00F248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417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2486E" w:rsidRDefault="00F2486E" w:rsidP="00F24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25417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4"/>
          <w:szCs w:val="24"/>
        </w:rPr>
        <w:t>МО СП</w:t>
      </w:r>
    </w:p>
    <w:p w:rsidR="00F2486E" w:rsidRPr="00254175" w:rsidRDefault="00F2486E" w:rsidP="00F248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сельсовет Зубутли-Миатлинский</w:t>
      </w:r>
      <w:r w:rsidRPr="00254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86E" w:rsidRDefault="00F2486E" w:rsidP="00F248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____________.2021г.</w:t>
      </w:r>
      <w:r w:rsidRPr="0025417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F2486E" w:rsidRPr="00254175" w:rsidRDefault="00F2486E" w:rsidP="00F248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486E" w:rsidRDefault="00F2486E" w:rsidP="00F248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175">
        <w:rPr>
          <w:rFonts w:ascii="Times New Roman" w:hAnsi="Times New Roman" w:cs="Times New Roman"/>
          <w:b/>
          <w:sz w:val="28"/>
          <w:szCs w:val="28"/>
        </w:rPr>
        <w:t xml:space="preserve">Порядок содержания, использования и выгула домашних животных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«сельсовет Зубутли-Миатлинский»  </w:t>
      </w:r>
      <w:r w:rsidRPr="002541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86E" w:rsidRDefault="00F2486E" w:rsidP="00F248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Кизилюртовского района РД </w:t>
      </w:r>
    </w:p>
    <w:p w:rsidR="00F2486E" w:rsidRPr="00254175" w:rsidRDefault="00F2486E" w:rsidP="00F248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6E" w:rsidRPr="007F0F60" w:rsidRDefault="00F2486E" w:rsidP="00F24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Статья 1. Общие положения </w:t>
      </w:r>
    </w:p>
    <w:p w:rsidR="00F2486E" w:rsidRPr="007F0F60" w:rsidRDefault="00F2486E" w:rsidP="00F248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F0F60">
        <w:rPr>
          <w:rFonts w:ascii="Times New Roman" w:hAnsi="Times New Roman" w:cs="Times New Roman"/>
          <w:sz w:val="28"/>
          <w:szCs w:val="28"/>
        </w:rPr>
        <w:t xml:space="preserve">Настоящий порядок содержания, использования и выгула домашних животных </w:t>
      </w:r>
      <w:r>
        <w:rPr>
          <w:rFonts w:ascii="Times New Roman" w:hAnsi="Times New Roman" w:cs="Times New Roman"/>
          <w:sz w:val="28"/>
          <w:szCs w:val="28"/>
        </w:rPr>
        <w:t>на территории сельсовет Зубутли-Миатлинский Кизилюртовского района РД</w:t>
      </w:r>
      <w:r w:rsidRPr="007F0F60">
        <w:rPr>
          <w:rFonts w:ascii="Times New Roman" w:hAnsi="Times New Roman" w:cs="Times New Roman"/>
          <w:sz w:val="28"/>
          <w:szCs w:val="28"/>
        </w:rPr>
        <w:t xml:space="preserve"> (далее по тексту - Порядок) разработан в целях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животными, в соответствии с Федеральными законами от 06.10.2003 года № 131-ФЗ «Об общих принципах организации местного</w:t>
      </w:r>
      <w:proofErr w:type="gramEnd"/>
      <w:r w:rsidRPr="007F0F60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Федерации», от 27.12.2018 № 498-ФЗ «Об ответственном обращении с животными и о внесении изменений в отдельные законодательные акты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 сельсовет Зубутли-Миатлинский Кизилюртовского района </w:t>
      </w:r>
      <w:r w:rsidRPr="007F0F60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proofErr w:type="gramStart"/>
      <w:r w:rsidRPr="007F0F6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ельсовет Зубутли-Миатлинский</w:t>
      </w:r>
      <w:r w:rsidRPr="007F0F6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2. Порядок устанавливает правила содержания, использования и выгула домашних животных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сельсовет Зубутли-Миатлинский  </w:t>
      </w:r>
      <w:r w:rsidRPr="007F0F60">
        <w:rPr>
          <w:rFonts w:ascii="Times New Roman" w:hAnsi="Times New Roman" w:cs="Times New Roman"/>
          <w:sz w:val="28"/>
          <w:szCs w:val="28"/>
        </w:rPr>
        <w:t xml:space="preserve"> юридическими лицами, индивидуальными предпринимателями, физическими лицами, а также определяет основные принципы обращения с домашними животными, полномочия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сельсовет Зубутли-Миатлинский  </w:t>
      </w:r>
      <w:r w:rsidRPr="007F0F60">
        <w:rPr>
          <w:rFonts w:ascii="Times New Roman" w:hAnsi="Times New Roman" w:cs="Times New Roman"/>
          <w:sz w:val="28"/>
          <w:szCs w:val="28"/>
        </w:rPr>
        <w:t xml:space="preserve">в области обращения с животными </w:t>
      </w:r>
      <w:r>
        <w:rPr>
          <w:rFonts w:ascii="Times New Roman" w:hAnsi="Times New Roman" w:cs="Times New Roman"/>
          <w:sz w:val="28"/>
          <w:szCs w:val="28"/>
        </w:rPr>
        <w:t>на территории сельсовет Зубутли-Миатлинский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0F6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0F60">
        <w:rPr>
          <w:rFonts w:ascii="Times New Roman" w:hAnsi="Times New Roman" w:cs="Times New Roman"/>
          <w:sz w:val="28"/>
          <w:szCs w:val="28"/>
        </w:rPr>
        <w:t xml:space="preserve"> возможность общественного контроля в области обращения с животными и ответственность за нарушение требований настоящего Порядка. </w:t>
      </w:r>
    </w:p>
    <w:p w:rsidR="00F2486E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F0F60">
        <w:rPr>
          <w:rFonts w:ascii="Times New Roman" w:hAnsi="Times New Roman" w:cs="Times New Roman"/>
          <w:sz w:val="28"/>
          <w:szCs w:val="28"/>
        </w:rPr>
        <w:t xml:space="preserve">Положения настоящего Порядка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</w:t>
      </w:r>
      <w:proofErr w:type="spellStart"/>
      <w:r w:rsidRPr="007F0F60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7F0F60">
        <w:rPr>
          <w:rFonts w:ascii="Times New Roman" w:hAnsi="Times New Roman" w:cs="Times New Roman"/>
          <w:sz w:val="28"/>
          <w:szCs w:val="28"/>
        </w:rPr>
        <w:t xml:space="preserve">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 </w:t>
      </w:r>
      <w:proofErr w:type="gramEnd"/>
    </w:p>
    <w:p w:rsidR="00F2486E" w:rsidRDefault="00F2486E" w:rsidP="00F2486E">
      <w:pPr>
        <w:rPr>
          <w:rFonts w:ascii="Times New Roman" w:hAnsi="Times New Roman" w:cs="Times New Roman"/>
          <w:sz w:val="28"/>
          <w:szCs w:val="28"/>
        </w:rPr>
      </w:pP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4. В настоящем Порядке используются следующие основные понятия: </w:t>
      </w:r>
    </w:p>
    <w:p w:rsidR="00F2486E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 </w:t>
      </w:r>
    </w:p>
    <w:p w:rsidR="00F2486E" w:rsidRDefault="00F2486E" w:rsidP="00F2486E">
      <w:pPr>
        <w:rPr>
          <w:rFonts w:ascii="Times New Roman" w:hAnsi="Times New Roman" w:cs="Times New Roman"/>
          <w:sz w:val="28"/>
          <w:szCs w:val="28"/>
        </w:rPr>
      </w:pP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2)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 w:rsidRPr="007F0F60">
        <w:rPr>
          <w:rFonts w:ascii="Times New Roman" w:hAnsi="Times New Roman" w:cs="Times New Roman"/>
          <w:sz w:val="28"/>
          <w:szCs w:val="28"/>
        </w:rPr>
        <w:t>зоотеатры</w:t>
      </w:r>
      <w:proofErr w:type="spellEnd"/>
      <w:r w:rsidRPr="007F0F60">
        <w:rPr>
          <w:rFonts w:ascii="Times New Roman" w:hAnsi="Times New Roman" w:cs="Times New Roman"/>
          <w:sz w:val="28"/>
          <w:szCs w:val="28"/>
        </w:rPr>
        <w:t xml:space="preserve">, дельфинарии, океанариумы; </w:t>
      </w: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0F60">
        <w:rPr>
          <w:rFonts w:ascii="Times New Roman" w:hAnsi="Times New Roman" w:cs="Times New Roman"/>
          <w:sz w:val="28"/>
          <w:szCs w:val="28"/>
        </w:rPr>
        <w:t>3)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</w:t>
      </w:r>
      <w:proofErr w:type="gramEnd"/>
      <w:r w:rsidRPr="007F0F60">
        <w:rPr>
          <w:rFonts w:ascii="Times New Roman" w:hAnsi="Times New Roman" w:cs="Times New Roman"/>
          <w:sz w:val="28"/>
          <w:szCs w:val="28"/>
        </w:rPr>
        <w:t xml:space="preserve">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 </w:t>
      </w: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4)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 </w:t>
      </w: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5)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 </w:t>
      </w: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6) потенциально опасные собаки - собаки определенных пород, их гибриды и иные собаки, представляющие потенциальную опасность для жизни и </w:t>
      </w:r>
      <w:r w:rsidRPr="007F0F60">
        <w:rPr>
          <w:rFonts w:ascii="Times New Roman" w:hAnsi="Times New Roman" w:cs="Times New Roman"/>
          <w:sz w:val="28"/>
          <w:szCs w:val="28"/>
        </w:rPr>
        <w:lastRenderedPageBreak/>
        <w:t xml:space="preserve">здоровья человека и включенные в перечень потенциально опасных собак, утвержденный Правительством Российской Федерации. </w:t>
      </w: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Статья 2. Основные принципы обращения с животными </w:t>
      </w:r>
    </w:p>
    <w:p w:rsidR="00F2486E" w:rsidRPr="00AC15A8" w:rsidRDefault="00F2486E" w:rsidP="00F2486E">
      <w:pPr>
        <w:pStyle w:val="a5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AC15A8">
        <w:rPr>
          <w:rFonts w:ascii="Times New Roman" w:hAnsi="Times New Roman" w:cs="Times New Roman"/>
          <w:sz w:val="28"/>
          <w:szCs w:val="28"/>
        </w:rPr>
        <w:t xml:space="preserve">Обращение с животными основывается на следующих нравственных принципах и принципах гуманности: </w:t>
      </w:r>
    </w:p>
    <w:p w:rsidR="00F2486E" w:rsidRDefault="00F2486E" w:rsidP="00F2486E">
      <w:pPr>
        <w:rPr>
          <w:rFonts w:ascii="Times New Roman" w:hAnsi="Times New Roman" w:cs="Times New Roman"/>
          <w:sz w:val="28"/>
          <w:szCs w:val="28"/>
        </w:rPr>
      </w:pPr>
    </w:p>
    <w:p w:rsidR="00F2486E" w:rsidRPr="00AC15A8" w:rsidRDefault="00F2486E" w:rsidP="00F2486E">
      <w:pPr>
        <w:rPr>
          <w:rFonts w:ascii="Times New Roman" w:hAnsi="Times New Roman" w:cs="Times New Roman"/>
          <w:sz w:val="28"/>
          <w:szCs w:val="28"/>
        </w:rPr>
      </w:pP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1) отношение к животным как к существам, способным испытывать эмоции и физические страдания; </w:t>
      </w: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2) ответственность человека за судьбу животного; </w:t>
      </w: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3) воспитание у населения нравственного и гуманного отношения к животным; </w:t>
      </w:r>
    </w:p>
    <w:p w:rsidR="00F2486E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4) научно обоснованное сочетание нравственных, экономических и социальных интересов человека, общества и государства. </w:t>
      </w:r>
    </w:p>
    <w:p w:rsidR="00F2486E" w:rsidRDefault="00F2486E" w:rsidP="00F2486E">
      <w:pPr>
        <w:rPr>
          <w:rFonts w:ascii="Times New Roman" w:hAnsi="Times New Roman" w:cs="Times New Roman"/>
          <w:sz w:val="28"/>
          <w:szCs w:val="28"/>
        </w:rPr>
      </w:pP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</w:p>
    <w:p w:rsidR="00F2486E" w:rsidRPr="007F0F60" w:rsidRDefault="00F2486E" w:rsidP="00F2486E">
      <w:pPr>
        <w:jc w:val="center"/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Статья 3. Полномочия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сельсовет Зубутли-Миатлинский  </w:t>
      </w:r>
      <w:r w:rsidRPr="007F0F6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7F0F60">
        <w:rPr>
          <w:rFonts w:ascii="Times New Roman" w:hAnsi="Times New Roman" w:cs="Times New Roman"/>
          <w:sz w:val="28"/>
          <w:szCs w:val="28"/>
        </w:rPr>
        <w:t xml:space="preserve"> обращения с животными</w:t>
      </w: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Полномочия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сельсовет Зубутли-Миатлинский  </w:t>
      </w:r>
      <w:r w:rsidRPr="007F0F60">
        <w:rPr>
          <w:rFonts w:ascii="Times New Roman" w:hAnsi="Times New Roman" w:cs="Times New Roman"/>
          <w:sz w:val="28"/>
          <w:szCs w:val="28"/>
        </w:rPr>
        <w:t xml:space="preserve">в области обращения с животными определяются в соответствии с законодательством Российской Федерации и настоящим Порядком. </w:t>
      </w: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Статья 4. Общие требования к содержанию домашних животных </w:t>
      </w: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1. К общим требованиям к содержанию домашних животных их владельцами относятся: </w:t>
      </w: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1) обеспечение надлежащего ухода за животными; </w:t>
      </w: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законодательства Российской Федерации и иных нормативных правовых актов Российской Федерации, регулирующих отношения в области ветеринарии; </w:t>
      </w: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lastRenderedPageBreak/>
        <w:t xml:space="preserve">3) принятие мер по предотвращению появления нежелательного потомства у животных; </w:t>
      </w: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 </w:t>
      </w: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5) осуществление обращения с биологическими отходами в соответствии с законодательством Российской Федерации. </w:t>
      </w: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 </w:t>
      </w:r>
    </w:p>
    <w:p w:rsidR="00F2486E" w:rsidRDefault="00F2486E" w:rsidP="00F2486E">
      <w:pPr>
        <w:jc w:val="center"/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Статья 5. Особые условия, обеспечивающие защиту людей от угрозы причинения вреда их жизни и </w:t>
      </w:r>
      <w:proofErr w:type="gramStart"/>
      <w:r w:rsidRPr="007F0F60">
        <w:rPr>
          <w:rFonts w:ascii="Times New Roman" w:hAnsi="Times New Roman" w:cs="Times New Roman"/>
          <w:sz w:val="28"/>
          <w:szCs w:val="28"/>
        </w:rPr>
        <w:t>здоровью</w:t>
      </w:r>
      <w:proofErr w:type="gramEnd"/>
      <w:r w:rsidRPr="007F0F60">
        <w:rPr>
          <w:rFonts w:ascii="Times New Roman" w:hAnsi="Times New Roman" w:cs="Times New Roman"/>
          <w:sz w:val="28"/>
          <w:szCs w:val="28"/>
        </w:rPr>
        <w:t xml:space="preserve"> домашним животными</w:t>
      </w:r>
    </w:p>
    <w:p w:rsidR="00F2486E" w:rsidRDefault="00F2486E" w:rsidP="00F248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86E" w:rsidRPr="007F0F60" w:rsidRDefault="00F2486E" w:rsidP="00F248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1. При обращении с домашними животными не допускаются: </w:t>
      </w:r>
    </w:p>
    <w:p w:rsidR="00F2486E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1) содержание и использование животных, включенных в перечень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</w:t>
      </w:r>
      <w:proofErr w:type="spellStart"/>
      <w:r w:rsidRPr="007F0F60">
        <w:rPr>
          <w:rFonts w:ascii="Times New Roman" w:hAnsi="Times New Roman" w:cs="Times New Roman"/>
          <w:sz w:val="28"/>
          <w:szCs w:val="28"/>
        </w:rPr>
        <w:t>зоотеатрах</w:t>
      </w:r>
      <w:proofErr w:type="spellEnd"/>
      <w:r w:rsidRPr="007F0F60">
        <w:rPr>
          <w:rFonts w:ascii="Times New Roman" w:hAnsi="Times New Roman" w:cs="Times New Roman"/>
          <w:sz w:val="28"/>
          <w:szCs w:val="28"/>
        </w:rPr>
        <w:t xml:space="preserve">, дельфинариях, океанариумах или в качестве служебных животных, содержания и использования объектов животного мира в </w:t>
      </w:r>
      <w:proofErr w:type="spellStart"/>
      <w:r w:rsidRPr="007F0F60"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 w:rsidRPr="007F0F60">
        <w:rPr>
          <w:rFonts w:ascii="Times New Roman" w:hAnsi="Times New Roman" w:cs="Times New Roman"/>
          <w:sz w:val="28"/>
          <w:szCs w:val="28"/>
        </w:rPr>
        <w:t xml:space="preserve"> условиях или искусственно созданной среде обитания либо диких животных в неволе, которые подлежат выпуску в среду их обитания, а </w:t>
      </w:r>
    </w:p>
    <w:p w:rsidR="00F2486E" w:rsidRDefault="00F2486E" w:rsidP="00F2486E">
      <w:pPr>
        <w:rPr>
          <w:rFonts w:ascii="Times New Roman" w:hAnsi="Times New Roman" w:cs="Times New Roman"/>
          <w:sz w:val="28"/>
          <w:szCs w:val="28"/>
        </w:rPr>
      </w:pPr>
    </w:p>
    <w:p w:rsidR="00F2486E" w:rsidRDefault="00F2486E" w:rsidP="00F2486E">
      <w:pPr>
        <w:rPr>
          <w:rFonts w:ascii="Times New Roman" w:hAnsi="Times New Roman" w:cs="Times New Roman"/>
          <w:sz w:val="28"/>
          <w:szCs w:val="28"/>
        </w:rPr>
      </w:pP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также на иные случаи, установленные Правительством Российской Федерации; </w:t>
      </w: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 </w:t>
      </w: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lastRenderedPageBreak/>
        <w:t xml:space="preserve">2. Организаторы мероприятий, в которых осуществляется использование животных в культурно-зрелищных целях, обязаны обеспечивать безопасность людей. </w:t>
      </w: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Статья 6. Защита домашних животных от жестокого обращения </w:t>
      </w: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1. Домашние животные должны быть защищены от жестокого обращения. </w:t>
      </w: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2. При обращении с животными не допускаются: </w:t>
      </w: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 </w:t>
      </w: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2) натравливание животных (за исключением служебных животных) на других животных; </w:t>
      </w: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 </w:t>
      </w: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4) торговля животными в местах, специально не отведенных для этого; </w:t>
      </w: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5) организация и проведение боев животных; </w:t>
      </w:r>
    </w:p>
    <w:p w:rsidR="00F2486E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6) организация и проведение зрелищных мероприятий, влекущих за собой нанесение травм и увечий животным, умерщвление животных; </w:t>
      </w:r>
    </w:p>
    <w:p w:rsidR="00F2486E" w:rsidRDefault="00F2486E" w:rsidP="00F2486E">
      <w:pPr>
        <w:rPr>
          <w:rFonts w:ascii="Times New Roman" w:hAnsi="Times New Roman" w:cs="Times New Roman"/>
          <w:sz w:val="28"/>
          <w:szCs w:val="28"/>
        </w:rPr>
      </w:pP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требованиями к использованию животных в культурно-зрелищных целях и их содержанию, установленными Правительством Российской Федерации. </w:t>
      </w:r>
    </w:p>
    <w:p w:rsidR="00F2486E" w:rsidRPr="007F0F60" w:rsidRDefault="00F2486E" w:rsidP="00F2486E">
      <w:pPr>
        <w:jc w:val="center"/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>Статья 7. Запрещение пропаганды жестокого обращения с домашними животными</w:t>
      </w: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1. Запрещается пропаганда жестокого обращения с домашними животными, а также призывы к жестокому обращению с животными. </w:t>
      </w:r>
    </w:p>
    <w:p w:rsidR="00F2486E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>2. Запрещаются производство, изготовление, показ и распространение пропагандирующих жестокое обращение с животными кино-, виде</w:t>
      </w:r>
      <w:proofErr w:type="gramStart"/>
      <w:r w:rsidRPr="007F0F6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F0F60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F2486E" w:rsidRDefault="00F2486E" w:rsidP="00F2486E">
      <w:pPr>
        <w:rPr>
          <w:rFonts w:ascii="Times New Roman" w:hAnsi="Times New Roman" w:cs="Times New Roman"/>
          <w:sz w:val="28"/>
          <w:szCs w:val="28"/>
        </w:rPr>
      </w:pPr>
    </w:p>
    <w:p w:rsidR="00F2486E" w:rsidRDefault="00F2486E" w:rsidP="00F2486E">
      <w:pPr>
        <w:rPr>
          <w:rFonts w:ascii="Times New Roman" w:hAnsi="Times New Roman" w:cs="Times New Roman"/>
          <w:sz w:val="28"/>
          <w:szCs w:val="28"/>
        </w:rPr>
      </w:pP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 </w:t>
      </w: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Статья 8. Требования к содержанию домашних животных </w:t>
      </w: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 </w:t>
      </w: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2.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 </w:t>
      </w: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3. Предельное количество домашних животных в местах содержания животных определяется </w:t>
      </w:r>
      <w:proofErr w:type="gramStart"/>
      <w:r w:rsidRPr="007F0F60">
        <w:rPr>
          <w:rFonts w:ascii="Times New Roman" w:hAnsi="Times New Roman" w:cs="Times New Roman"/>
          <w:sz w:val="28"/>
          <w:szCs w:val="28"/>
        </w:rPr>
        <w:t>исходя из возможности владельца обеспечивать</w:t>
      </w:r>
      <w:proofErr w:type="gramEnd"/>
      <w:r w:rsidRPr="007F0F60">
        <w:rPr>
          <w:rFonts w:ascii="Times New Roman" w:hAnsi="Times New Roman" w:cs="Times New Roman"/>
          <w:sz w:val="28"/>
          <w:szCs w:val="28"/>
        </w:rPr>
        <w:t xml:space="preserve"> животным </w:t>
      </w: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условия, соответствующие ветеринарным нормам и правилам, а также с учетом соблюдения санитарно-эпидемиологических правил и нормативов. </w:t>
      </w: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 </w:t>
      </w:r>
    </w:p>
    <w:p w:rsidR="00F2486E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5. При выгуле домашнего животного необходимо соблюдать следующие требования: </w:t>
      </w:r>
    </w:p>
    <w:p w:rsidR="00F2486E" w:rsidRDefault="00F2486E" w:rsidP="00F2486E">
      <w:pPr>
        <w:rPr>
          <w:rFonts w:ascii="Times New Roman" w:hAnsi="Times New Roman" w:cs="Times New Roman"/>
          <w:sz w:val="28"/>
          <w:szCs w:val="28"/>
        </w:rPr>
      </w:pP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 </w:t>
      </w: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lastRenderedPageBreak/>
        <w:t xml:space="preserve">2) обеспечивать уборку продуктов жизнедеятельности животного в местах и на территориях общего пользования; </w:t>
      </w: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3) не допускать выгул животного вне мест, разрешенных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сельсовет Зубутли-Миатлинский  </w:t>
      </w:r>
      <w:r w:rsidRPr="007F0F60">
        <w:rPr>
          <w:rFonts w:ascii="Times New Roman" w:hAnsi="Times New Roman" w:cs="Times New Roman"/>
          <w:sz w:val="28"/>
          <w:szCs w:val="28"/>
        </w:rPr>
        <w:t xml:space="preserve">для выгула животных. </w:t>
      </w:r>
    </w:p>
    <w:p w:rsidR="00F2486E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 </w:t>
      </w:r>
    </w:p>
    <w:p w:rsidR="00F2486E" w:rsidRDefault="00F2486E" w:rsidP="00F2486E">
      <w:pPr>
        <w:rPr>
          <w:rFonts w:ascii="Times New Roman" w:hAnsi="Times New Roman" w:cs="Times New Roman"/>
          <w:sz w:val="28"/>
          <w:szCs w:val="28"/>
        </w:rPr>
      </w:pP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7. Перечень потенциально опасных собак утверждается Правительством Российской Федерации. </w:t>
      </w: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Статья 9. Требования к выгулу домашних животных </w:t>
      </w: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1. Выгул домашних животных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сельсовет Зубутли-Миатлинский  </w:t>
      </w:r>
      <w:r w:rsidRPr="007F0F60">
        <w:rPr>
          <w:rFonts w:ascii="Times New Roman" w:hAnsi="Times New Roman" w:cs="Times New Roman"/>
          <w:sz w:val="28"/>
          <w:szCs w:val="28"/>
        </w:rPr>
        <w:t xml:space="preserve"> разрешается в местах, определённых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сельсовет Зубутли-Миатлинский  </w:t>
      </w:r>
      <w:r w:rsidRPr="007F0F60">
        <w:rPr>
          <w:rFonts w:ascii="Times New Roman" w:hAnsi="Times New Roman" w:cs="Times New Roman"/>
          <w:sz w:val="28"/>
          <w:szCs w:val="28"/>
        </w:rPr>
        <w:t xml:space="preserve">для выгула домашних животных. </w:t>
      </w: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2. Выгул домашних животного вне мест, разрешенных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Абрамовского</w:t>
      </w:r>
      <w:proofErr w:type="spellEnd"/>
      <w:r w:rsidRPr="007F0F60">
        <w:rPr>
          <w:rFonts w:ascii="Times New Roman" w:hAnsi="Times New Roman" w:cs="Times New Roman"/>
          <w:sz w:val="28"/>
          <w:szCs w:val="28"/>
        </w:rPr>
        <w:t xml:space="preserve"> сельсовета, запрещен. </w:t>
      </w:r>
    </w:p>
    <w:p w:rsidR="00F2486E" w:rsidRPr="007F0F60" w:rsidRDefault="00F2486E" w:rsidP="00F2486E">
      <w:pPr>
        <w:jc w:val="center"/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>Статья 10. Общественный контроль в области обращения с домашними животными</w:t>
      </w: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1. Общественный контроль в области обращения с домашними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 </w:t>
      </w:r>
    </w:p>
    <w:p w:rsidR="00F2486E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2. Результаты общественного контроля в области обращения с животными, представленные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Абрамовского</w:t>
      </w:r>
      <w:proofErr w:type="spellEnd"/>
      <w:r w:rsidRPr="007F0F60">
        <w:rPr>
          <w:rFonts w:ascii="Times New Roman" w:hAnsi="Times New Roman" w:cs="Times New Roman"/>
          <w:sz w:val="28"/>
          <w:szCs w:val="28"/>
        </w:rPr>
        <w:t xml:space="preserve"> сельсовета подлежат </w:t>
      </w:r>
    </w:p>
    <w:p w:rsidR="00F2486E" w:rsidRDefault="00F2486E" w:rsidP="00F2486E">
      <w:pPr>
        <w:rPr>
          <w:rFonts w:ascii="Times New Roman" w:hAnsi="Times New Roman" w:cs="Times New Roman"/>
          <w:sz w:val="28"/>
          <w:szCs w:val="28"/>
        </w:rPr>
      </w:pPr>
    </w:p>
    <w:p w:rsidR="00F2486E" w:rsidRPr="007F0F60" w:rsidRDefault="00F2486E" w:rsidP="00F2486E">
      <w:pPr>
        <w:tabs>
          <w:tab w:val="left" w:pos="8789"/>
        </w:tabs>
        <w:ind w:right="566"/>
        <w:rPr>
          <w:rFonts w:ascii="Times New Roman" w:hAnsi="Times New Roman" w:cs="Times New Roman"/>
          <w:sz w:val="28"/>
          <w:szCs w:val="28"/>
        </w:rPr>
      </w:pP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обязательному рассмотрению в порядке, установленном законодательством Российской Федерации. </w:t>
      </w:r>
    </w:p>
    <w:p w:rsidR="00F2486E" w:rsidRPr="007F0F60" w:rsidRDefault="00F2486E" w:rsidP="00F2486E">
      <w:pPr>
        <w:jc w:val="center"/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>Статья 11. Ответственность за нарушение требований настоящего Порядка</w:t>
      </w: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За нарушение требований настоящего Порядка владельцы домашних животных и иные лица несут административную, уголовную и иную ответственность в порядке, установленном законодательством Российской Федерации. </w:t>
      </w: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Статья 12. Порядок вступления в силу настоящего Порядка </w:t>
      </w: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  <w:r w:rsidRPr="007F0F60">
        <w:rPr>
          <w:rFonts w:ascii="Times New Roman" w:hAnsi="Times New Roman" w:cs="Times New Roman"/>
          <w:sz w:val="28"/>
          <w:szCs w:val="28"/>
        </w:rPr>
        <w:t xml:space="preserve">1. Настоящий Порядок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 </w:t>
      </w:r>
    </w:p>
    <w:p w:rsidR="00F2486E" w:rsidRPr="007F0F60" w:rsidRDefault="00F2486E" w:rsidP="00F2486E">
      <w:pPr>
        <w:rPr>
          <w:rFonts w:ascii="Times New Roman" w:hAnsi="Times New Roman" w:cs="Times New Roman"/>
          <w:sz w:val="28"/>
          <w:szCs w:val="28"/>
        </w:rPr>
      </w:pPr>
    </w:p>
    <w:p w:rsidR="00956235" w:rsidRDefault="00956235">
      <w:pPr>
        <w:rPr>
          <w:sz w:val="24"/>
          <w:szCs w:val="24"/>
        </w:rPr>
      </w:pPr>
    </w:p>
    <w:sectPr w:rsidR="00956235" w:rsidSect="007A3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92A"/>
    <w:multiLevelType w:val="hybridMultilevel"/>
    <w:tmpl w:val="08E0F29C"/>
    <w:lvl w:ilvl="0" w:tplc="6C72EE2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B892C72"/>
    <w:multiLevelType w:val="hybridMultilevel"/>
    <w:tmpl w:val="B96E5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711E8"/>
    <w:multiLevelType w:val="hybridMultilevel"/>
    <w:tmpl w:val="BD3E9890"/>
    <w:lvl w:ilvl="0" w:tplc="0498BB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7A00402"/>
    <w:multiLevelType w:val="hybridMultilevel"/>
    <w:tmpl w:val="FB3A7208"/>
    <w:lvl w:ilvl="0" w:tplc="6AAA989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9FA46B0"/>
    <w:multiLevelType w:val="multilevel"/>
    <w:tmpl w:val="461E41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5C22840"/>
    <w:multiLevelType w:val="hybridMultilevel"/>
    <w:tmpl w:val="FB909086"/>
    <w:lvl w:ilvl="0" w:tplc="7D6E8984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0DB6F29"/>
    <w:multiLevelType w:val="hybridMultilevel"/>
    <w:tmpl w:val="B7105E8A"/>
    <w:lvl w:ilvl="0" w:tplc="BAB2D1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C0395"/>
    <w:multiLevelType w:val="multilevel"/>
    <w:tmpl w:val="5A0256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5D77BAD"/>
    <w:multiLevelType w:val="hybridMultilevel"/>
    <w:tmpl w:val="F3327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97690"/>
    <w:rsid w:val="00003FD6"/>
    <w:rsid w:val="00010724"/>
    <w:rsid w:val="00086162"/>
    <w:rsid w:val="00152131"/>
    <w:rsid w:val="00157DA7"/>
    <w:rsid w:val="00182A74"/>
    <w:rsid w:val="00190343"/>
    <w:rsid w:val="001B4570"/>
    <w:rsid w:val="001D0C61"/>
    <w:rsid w:val="001D4114"/>
    <w:rsid w:val="00231CD2"/>
    <w:rsid w:val="0028689D"/>
    <w:rsid w:val="002D4A44"/>
    <w:rsid w:val="002D5DD4"/>
    <w:rsid w:val="00305E41"/>
    <w:rsid w:val="00323D93"/>
    <w:rsid w:val="00416F86"/>
    <w:rsid w:val="00424391"/>
    <w:rsid w:val="00472A7B"/>
    <w:rsid w:val="00475845"/>
    <w:rsid w:val="00480B88"/>
    <w:rsid w:val="00533B18"/>
    <w:rsid w:val="0059143B"/>
    <w:rsid w:val="005B3703"/>
    <w:rsid w:val="005F4281"/>
    <w:rsid w:val="005F708E"/>
    <w:rsid w:val="00607369"/>
    <w:rsid w:val="006410D5"/>
    <w:rsid w:val="006E41BA"/>
    <w:rsid w:val="007532FC"/>
    <w:rsid w:val="00761408"/>
    <w:rsid w:val="00772D81"/>
    <w:rsid w:val="00787F74"/>
    <w:rsid w:val="00797222"/>
    <w:rsid w:val="007A3A7F"/>
    <w:rsid w:val="007C160F"/>
    <w:rsid w:val="007C5CEF"/>
    <w:rsid w:val="007F52F6"/>
    <w:rsid w:val="0084675A"/>
    <w:rsid w:val="0088403C"/>
    <w:rsid w:val="00884CA3"/>
    <w:rsid w:val="00956235"/>
    <w:rsid w:val="009E4391"/>
    <w:rsid w:val="00A301CF"/>
    <w:rsid w:val="00A94E21"/>
    <w:rsid w:val="00AC4CCA"/>
    <w:rsid w:val="00B97690"/>
    <w:rsid w:val="00BC6B24"/>
    <w:rsid w:val="00BD1066"/>
    <w:rsid w:val="00BF6B94"/>
    <w:rsid w:val="00C5087A"/>
    <w:rsid w:val="00C81C93"/>
    <w:rsid w:val="00CD46B5"/>
    <w:rsid w:val="00CE2B30"/>
    <w:rsid w:val="00D429E4"/>
    <w:rsid w:val="00DB1A66"/>
    <w:rsid w:val="00DC1F86"/>
    <w:rsid w:val="00E3216C"/>
    <w:rsid w:val="00EC66F4"/>
    <w:rsid w:val="00F00DB2"/>
    <w:rsid w:val="00F2486E"/>
    <w:rsid w:val="00F43119"/>
    <w:rsid w:val="00F5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B97690"/>
    <w:rPr>
      <w:rFonts w:ascii="Cambria" w:eastAsia="Cambria" w:hAnsi="Cambria" w:cs="Cambria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690"/>
    <w:pPr>
      <w:widowControl w:val="0"/>
      <w:shd w:val="clear" w:color="auto" w:fill="FFFFFF"/>
      <w:spacing w:after="280" w:line="268" w:lineRule="auto"/>
      <w:ind w:left="300" w:firstLine="20"/>
      <w:jc w:val="both"/>
    </w:pPr>
    <w:rPr>
      <w:rFonts w:ascii="Cambria" w:eastAsia="Cambria" w:hAnsi="Cambria" w:cs="Cambria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9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69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7F74"/>
    <w:pPr>
      <w:ind w:left="720"/>
      <w:contextualSpacing/>
    </w:pPr>
  </w:style>
  <w:style w:type="table" w:styleId="a6">
    <w:name w:val="Table Grid"/>
    <w:basedOn w:val="a1"/>
    <w:uiPriority w:val="59"/>
    <w:rsid w:val="00BF6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 (2)"/>
    <w:basedOn w:val="a"/>
    <w:rsid w:val="00003FD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character" w:customStyle="1" w:styleId="5">
    <w:name w:val="Основной текст (5)_"/>
    <w:basedOn w:val="a0"/>
    <w:link w:val="50"/>
    <w:locked/>
    <w:rsid w:val="00003F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03FD6"/>
    <w:pPr>
      <w:widowControl w:val="0"/>
      <w:shd w:val="clear" w:color="auto" w:fill="FFFFFF"/>
      <w:spacing w:after="0" w:line="566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locked/>
    <w:rsid w:val="00003F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3FD6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">
    <w:name w:val="Заголовок №1_"/>
    <w:basedOn w:val="a0"/>
    <w:link w:val="10"/>
    <w:locked/>
    <w:rsid w:val="00003F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003FD6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414pt">
    <w:name w:val="Основной текст (4) + 14 pt"/>
    <w:aliases w:val="Полужирный,Интервал 3 pt,Основной текст (4) + 11,5 pt"/>
    <w:basedOn w:val="a0"/>
    <w:rsid w:val="00003FD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3pt">
    <w:name w:val="Заголовок №1 + Интервал 3 pt"/>
    <w:basedOn w:val="1"/>
    <w:rsid w:val="00003FD6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003FD6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611pt">
    <w:name w:val="Основной текст (6) + 11 pt"/>
    <w:basedOn w:val="6"/>
    <w:rsid w:val="00003FD6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Sylfaen">
    <w:name w:val="Основной текст (2) + Sylfaen"/>
    <w:aliases w:val="Курсив,Интервал 0 pt"/>
    <w:basedOn w:val="a0"/>
    <w:rsid w:val="00003FD6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locked/>
    <w:rsid w:val="001521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5213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52">
    <w:name w:val="Основной текст (5) + Полужирный"/>
    <w:basedOn w:val="5"/>
    <w:rsid w:val="00152131"/>
    <w:rPr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"/>
    <w:basedOn w:val="a0"/>
    <w:rsid w:val="0015213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9">
    <w:name w:val="Основной текст (9)_"/>
    <w:basedOn w:val="a0"/>
    <w:link w:val="90"/>
    <w:locked/>
    <w:rsid w:val="00F5119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5119B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93pt">
    <w:name w:val="Основной текст (9) + Интервал 3 pt"/>
    <w:basedOn w:val="9"/>
    <w:rsid w:val="00F5119B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F511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a0"/>
    <w:rsid w:val="00F511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styleId="a7">
    <w:name w:val="Hyperlink"/>
    <w:basedOn w:val="a0"/>
    <w:uiPriority w:val="99"/>
    <w:rsid w:val="007614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2</cp:revision>
  <cp:lastPrinted>2021-07-30T11:11:00Z</cp:lastPrinted>
  <dcterms:created xsi:type="dcterms:W3CDTF">2021-07-30T11:12:00Z</dcterms:created>
  <dcterms:modified xsi:type="dcterms:W3CDTF">2021-07-30T11:12:00Z</dcterms:modified>
</cp:coreProperties>
</file>