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4" w:type="pct"/>
        <w:jc w:val="center"/>
        <w:tblCellMar>
          <w:left w:w="0" w:type="dxa"/>
          <w:right w:w="0" w:type="dxa"/>
        </w:tblCellMar>
        <w:tblLook w:val="04A0"/>
      </w:tblPr>
      <w:tblGrid>
        <w:gridCol w:w="9924"/>
        <w:gridCol w:w="26"/>
      </w:tblGrid>
      <w:tr w:rsidR="007F2547" w:rsidTr="002A6CD6">
        <w:trPr>
          <w:gridAfter w:val="1"/>
          <w:wAfter w:w="13" w:type="pct"/>
          <w:trHeight w:val="741"/>
          <w:jc w:val="center"/>
        </w:trPr>
        <w:tc>
          <w:tcPr>
            <w:tcW w:w="4987" w:type="pct"/>
            <w:hideMark/>
          </w:tcPr>
          <w:p w:rsidR="007F2547" w:rsidRDefault="007F2547" w:rsidP="002A6CD6">
            <w:pPr>
              <w:keepNext/>
              <w:spacing w:after="0"/>
              <w:outlineLvl w:val="2"/>
              <w:rPr>
                <w:rFonts w:ascii="Times New Roman" w:hAnsi="Times New Roman" w:cs="Times New Roman"/>
                <w:b/>
                <w:spacing w:val="4"/>
                <w:kern w:val="30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4"/>
                <w:kern w:val="30"/>
                <w:sz w:val="32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noProof/>
                <w:spacing w:val="4"/>
                <w:kern w:val="30"/>
                <w:sz w:val="32"/>
              </w:rPr>
              <w:drawing>
                <wp:inline distT="0" distB="0" distL="0" distR="0">
                  <wp:extent cx="685800" cy="715645"/>
                  <wp:effectExtent l="19050" t="0" r="0" b="0"/>
                  <wp:docPr id="2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547" w:rsidTr="002A6CD6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7F2547" w:rsidRDefault="007F2547" w:rsidP="002A6C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СЕЛЬСКОГО  ПОСЕЛЕНИЯ</w:t>
            </w:r>
          </w:p>
          <w:p w:rsidR="007F2547" w:rsidRDefault="007F2547" w:rsidP="002A6C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«СЕЛЬСОВЕТ ЗУБУТЛИ-МИАТЛИНСКИЙ»</w:t>
            </w:r>
          </w:p>
        </w:tc>
      </w:tr>
    </w:tbl>
    <w:p w:rsidR="007F2547" w:rsidRDefault="00AE6CB5" w:rsidP="00AE6C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F2547" w:rsidRPr="007D3B3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327A" w:rsidRPr="004F35FF" w:rsidRDefault="004F35FF" w:rsidP="00D7327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35F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F35F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4F35FF">
        <w:rPr>
          <w:rFonts w:ascii="Times New Roman" w:hAnsi="Times New Roman" w:cs="Times New Roman"/>
          <w:sz w:val="28"/>
          <w:szCs w:val="28"/>
        </w:rPr>
        <w:t>убутли-Миатли</w:t>
      </w:r>
      <w:proofErr w:type="spellEnd"/>
    </w:p>
    <w:p w:rsidR="00C30AA7" w:rsidRDefault="00063E85" w:rsidP="00C30A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27.03.</w:t>
      </w:r>
      <w:r w:rsidR="00F04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444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</w:t>
      </w:r>
      <w:r w:rsidR="00F72732" w:rsidRPr="00F7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г.                   </w:t>
      </w:r>
      <w:r w:rsidR="004F3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="00F72732" w:rsidRPr="00F7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4F3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F72732" w:rsidRPr="00F7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4F3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№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26</w:t>
      </w:r>
      <w:r w:rsidR="004F3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proofErr w:type="gramStart"/>
      <w:r w:rsidR="004F3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</w:p>
    <w:p w:rsidR="007755BC" w:rsidRDefault="00C30AA7" w:rsidP="00B863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</w:p>
    <w:p w:rsidR="004448F1" w:rsidRDefault="004448F1" w:rsidP="004448F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B25B61">
        <w:rPr>
          <w:rFonts w:ascii="Times New Roman" w:hAnsi="Times New Roman" w:cs="Times New Roman"/>
          <w:b/>
          <w:sz w:val="28"/>
          <w:szCs w:val="28"/>
        </w:rPr>
        <w:t>няемым законом ценностям на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МО СП «сельсовет Зубутли-Миатлинский»</w:t>
      </w:r>
    </w:p>
    <w:p w:rsidR="004448F1" w:rsidRDefault="004448F1" w:rsidP="004448F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статьей 17.1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ценностям», руководствуясь Положением о муниципальном контроле в сфере благоустройства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МО СП «сельсовет Зубутли-Миатлинский»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bCs/>
          <w:sz w:val="28"/>
          <w:szCs w:val="28"/>
        </w:rPr>
        <w:t>постан</w:t>
      </w:r>
      <w:r w:rsidR="00B25B61">
        <w:rPr>
          <w:rFonts w:ascii="Times New Roman" w:hAnsi="Times New Roman" w:cs="Times New Roman"/>
          <w:bCs/>
          <w:sz w:val="28"/>
          <w:szCs w:val="28"/>
        </w:rPr>
        <w:t xml:space="preserve">овлением от 30 декабря 2021 </w:t>
      </w:r>
      <w:proofErr w:type="spellStart"/>
      <w:r w:rsidR="00B25B61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07/03/РС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контроле в сфере благоустройства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СП  «сельсовет Зубутли-Миатлинский» Кизилюртовского района РД», </w:t>
      </w:r>
      <w:r>
        <w:rPr>
          <w:rFonts w:ascii="Times New Roman" w:hAnsi="Times New Roman" w:cs="Times New Roman"/>
          <w:sz w:val="28"/>
          <w:szCs w:val="28"/>
        </w:rPr>
        <w:t>руководствуясь статьей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37 Устава МО СП «сельсовет Зубутли-Миатлинский»,   Администрация МО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 «сельсовет Зубутли-Миатлинский»        </w:t>
      </w:r>
    </w:p>
    <w:p w:rsidR="004448F1" w:rsidRDefault="004448F1" w:rsidP="004448F1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4448F1" w:rsidRDefault="004448F1" w:rsidP="004448F1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прилагаемую </w:t>
      </w:r>
      <w:r>
        <w:rPr>
          <w:rFonts w:ascii="Times New Roman" w:hAnsi="Times New Roman" w:cs="Times New Roman"/>
          <w:sz w:val="28"/>
          <w:szCs w:val="28"/>
        </w:rPr>
        <w:t>Программу профилактики рисков причинения вреда (ущерба) охра</w:t>
      </w:r>
      <w:r w:rsidR="00B25B61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МО СП «сельсовет Зубутли-Миатлинский».</w:t>
      </w:r>
    </w:p>
    <w:p w:rsidR="004448F1" w:rsidRDefault="004448F1" w:rsidP="004448F1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 момента подписания.</w:t>
      </w:r>
    </w:p>
    <w:p w:rsidR="004448F1" w:rsidRDefault="004448F1" w:rsidP="004448F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Настоящее постановление подлежит  размещению на официальном сайте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МО СП «сельсовет Зубутли-Миатлинский»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4448F1" w:rsidRDefault="004448F1" w:rsidP="004448F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СП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Султанов А.Г.</w:t>
      </w:r>
    </w:p>
    <w:p w:rsidR="004448F1" w:rsidRDefault="004448F1" w:rsidP="004448F1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</w:p>
    <w:p w:rsidR="004448F1" w:rsidRDefault="004448F1" w:rsidP="004448F1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УТВЕРЖДЕНА</w:t>
      </w:r>
    </w:p>
    <w:p w:rsidR="004448F1" w:rsidRDefault="004448F1" w:rsidP="004448F1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Постановлением администрации МО СП</w:t>
      </w:r>
    </w:p>
    <w:p w:rsidR="004448F1" w:rsidRDefault="004448F1" w:rsidP="004448F1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«сельсовет Зубутли-Миатлинский»</w:t>
      </w:r>
    </w:p>
    <w:p w:rsidR="004448F1" w:rsidRDefault="004448F1" w:rsidP="004448F1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063E85">
        <w:rPr>
          <w:rFonts w:ascii="Times New Roman" w:hAnsi="Times New Roman" w:cs="Times New Roman"/>
          <w:bCs/>
          <w:sz w:val="28"/>
          <w:szCs w:val="28"/>
        </w:rPr>
        <w:t xml:space="preserve"> От 27.032023 г. № 26 </w:t>
      </w:r>
      <w:r>
        <w:rPr>
          <w:rFonts w:ascii="Times New Roman" w:hAnsi="Times New Roman" w:cs="Times New Roman"/>
          <w:bCs/>
          <w:sz w:val="28"/>
          <w:szCs w:val="28"/>
        </w:rPr>
        <w:t>-П</w:t>
      </w:r>
    </w:p>
    <w:p w:rsidR="004448F1" w:rsidRDefault="004448F1" w:rsidP="004448F1">
      <w:pPr>
        <w:pStyle w:val="a9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ПРОГРАММА</w:t>
      </w:r>
    </w:p>
    <w:p w:rsidR="004448F1" w:rsidRDefault="004448F1" w:rsidP="004448F1">
      <w:pPr>
        <w:pStyle w:val="a9"/>
        <w:rPr>
          <w:rFonts w:ascii="Times New Roman" w:eastAsiaTheme="minorHAnsi" w:hAnsi="Times New Roman" w:cs="Times New Roman"/>
          <w:b/>
          <w:sz w:val="28"/>
          <w:szCs w:val="28"/>
        </w:rPr>
      </w:pPr>
      <w:bookmarkStart w:id="0" w:name="_Hlk87606625"/>
      <w:r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</w:t>
      </w:r>
      <w:r w:rsidR="00B25B61">
        <w:rPr>
          <w:rFonts w:ascii="Times New Roman" w:hAnsi="Times New Roman" w:cs="Times New Roman"/>
          <w:b/>
          <w:sz w:val="28"/>
          <w:szCs w:val="28"/>
        </w:rPr>
        <w:t>законом ценностям на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в рамках муниципального контроля в сфере благоустройства на территории МО СП «сельсовет Зубутли-Миатлинский»</w:t>
      </w:r>
      <w:bookmarkEnd w:id="0"/>
    </w:p>
    <w:p w:rsidR="004448F1" w:rsidRDefault="004448F1" w:rsidP="004448F1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</w:t>
      </w:r>
      <w:r w:rsidR="00B25B61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МО СП «сельсовет Зубутли-Миатлинский»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4448F1" w:rsidRDefault="004448F1" w:rsidP="004448F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МО СП «сельсовет Зубутли-Миатлинский»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Администрация).</w:t>
      </w:r>
    </w:p>
    <w:p w:rsidR="004448F1" w:rsidRDefault="004448F1" w:rsidP="004448F1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448F1" w:rsidRDefault="004448F1" w:rsidP="004448F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контроль </w:t>
      </w:r>
      <w:r>
        <w:rPr>
          <w:rFonts w:ascii="Times New Roman" w:hAnsi="Times New Roman" w:cs="Times New Roman"/>
          <w:spacing w:val="2"/>
          <w:sz w:val="28"/>
          <w:szCs w:val="28"/>
        </w:rPr>
        <w:t>в сфере благоустройства.</w:t>
      </w:r>
    </w:p>
    <w:p w:rsidR="004448F1" w:rsidRDefault="004448F1" w:rsidP="004448F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Предметом муниципального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благоустройства, в том числе требования:</w:t>
      </w:r>
    </w:p>
    <w:p w:rsidR="004448F1" w:rsidRDefault="004448F1" w:rsidP="004448F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4448F1" w:rsidRDefault="004448F1" w:rsidP="004448F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4448F1" w:rsidRDefault="004448F1" w:rsidP="004448F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установке ограждений, не препятствующей свободному доступу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4448F1" w:rsidRDefault="004448F1" w:rsidP="004448F1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4448F1" w:rsidRDefault="004448F1" w:rsidP="004448F1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4448F1" w:rsidRDefault="004448F1" w:rsidP="004448F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B25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:rsidR="004448F1" w:rsidRDefault="004448F1" w:rsidP="004448F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маломобильные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группы населения, на период осуществления земляных работ;</w:t>
      </w:r>
    </w:p>
    <w:p w:rsidR="004448F1" w:rsidRDefault="004448F1" w:rsidP="004448F1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4448F1" w:rsidRDefault="004448F1" w:rsidP="004448F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обязательные требования по уборке территории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МО СП «сельсовет Зубутли-Миатлинский»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4448F1" w:rsidRDefault="004448F1" w:rsidP="004448F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обязательные требования по уборке территории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МО СП «сельсовет Зубутли-Миатлинский»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летний период, включая обязательные требования по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48F1" w:rsidRDefault="004448F1" w:rsidP="004448F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дополнительные обязательные требования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пожарной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4448F1" w:rsidRDefault="004448F1" w:rsidP="004448F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обязательные требования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48F1" w:rsidRDefault="004448F1" w:rsidP="004448F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4448F1" w:rsidRDefault="004448F1" w:rsidP="004448F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8)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по складированию твердых коммунальных отходов;</w:t>
      </w:r>
    </w:p>
    <w:p w:rsidR="004448F1" w:rsidRDefault="004448F1" w:rsidP="004448F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9) обязательные требования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выгулу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о недопустимости </w:t>
      </w:r>
      <w:r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4448F1" w:rsidRDefault="004448F1" w:rsidP="004448F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осуществляются следующие мероприятия:</w:t>
      </w:r>
    </w:p>
    <w:p w:rsidR="004448F1" w:rsidRDefault="004448F1" w:rsidP="004448F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4448F1" w:rsidRDefault="004448F1" w:rsidP="004448F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448F1" w:rsidRDefault="004448F1" w:rsidP="004448F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448F1" w:rsidRDefault="004448F1" w:rsidP="004448F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4448F1" w:rsidRDefault="004448F1" w:rsidP="004448F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4448F1" w:rsidRDefault="004448F1" w:rsidP="004448F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448F1" w:rsidRDefault="004448F1" w:rsidP="004448F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4448F1" w:rsidRDefault="004448F1" w:rsidP="004448F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448F1" w:rsidRDefault="004448F1" w:rsidP="004448F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448F1" w:rsidRDefault="004448F1" w:rsidP="004448F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4448F1" w:rsidRDefault="004448F1" w:rsidP="004448F1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укрепление системы профилактики нарушений обязательных требований; </w:t>
      </w:r>
    </w:p>
    <w:p w:rsidR="004448F1" w:rsidRDefault="004448F1" w:rsidP="004448F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448F1" w:rsidRDefault="004448F1" w:rsidP="004448F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повышение правосознания и правовой культуры организаций и граждан в сфере рассматриваемых правоотношений.</w:t>
      </w:r>
    </w:p>
    <w:p w:rsidR="004448F1" w:rsidRDefault="004448F1" w:rsidP="004448F1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48F1" w:rsidRDefault="004448F1" w:rsidP="004448F1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4448F1" w:rsidRDefault="004448F1" w:rsidP="004448F1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91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93"/>
        <w:gridCol w:w="2523"/>
        <w:gridCol w:w="28"/>
        <w:gridCol w:w="2523"/>
        <w:gridCol w:w="6"/>
        <w:gridCol w:w="22"/>
      </w:tblGrid>
      <w:tr w:rsidR="004448F1" w:rsidTr="004448F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1" w:rsidRPr="0075521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ru-RU"/>
              </w:rPr>
            </w:pPr>
            <w:r w:rsidRPr="00755211">
              <w:rPr>
                <w:rFonts w:ascii="Times New Roman" w:hAnsi="Times New Roman" w:cs="Times New Roman"/>
                <w:b/>
                <w:sz w:val="28"/>
                <w:szCs w:val="28"/>
                <w:lang w:val="en-US" w:bidi="ru-RU"/>
              </w:rPr>
              <w:t xml:space="preserve">№ п/п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1" w:rsidRPr="0075521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ru-RU"/>
              </w:rPr>
            </w:pPr>
            <w:r w:rsidRPr="00755211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   Наименование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1" w:rsidRPr="0075521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ru-RU"/>
              </w:rPr>
            </w:pPr>
            <w:r w:rsidRPr="00755211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Срок реализации мероприятия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1" w:rsidRPr="0075521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ru-RU"/>
              </w:rPr>
            </w:pPr>
            <w:r w:rsidRPr="00755211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Ответственное должностное лицо</w:t>
            </w:r>
          </w:p>
        </w:tc>
      </w:tr>
      <w:tr w:rsidR="004448F1" w:rsidTr="004448F1">
        <w:trPr>
          <w:gridAfter w:val="1"/>
          <w:wAfter w:w="22" w:type="dxa"/>
        </w:trPr>
        <w:tc>
          <w:tcPr>
            <w:tcW w:w="10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 Информирование</w:t>
            </w:r>
          </w:p>
        </w:tc>
      </w:tr>
      <w:tr w:rsidR="004448F1" w:rsidTr="004448F1">
        <w:trPr>
          <w:gridAfter w:val="2"/>
          <w:wAfter w:w="28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 w:bidi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bidi="ru-RU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448F1" w:rsidTr="004448F1">
        <w:trPr>
          <w:gridAfter w:val="1"/>
          <w:wAfter w:w="22" w:type="dxa"/>
        </w:trPr>
        <w:tc>
          <w:tcPr>
            <w:tcW w:w="10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 w:bidi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bidi="ru-RU"/>
              </w:rPr>
              <w:t>2. Консультирование</w:t>
            </w:r>
          </w:p>
        </w:tc>
      </w:tr>
      <w:tr w:rsidR="004448F1" w:rsidTr="004448F1">
        <w:trPr>
          <w:gridAfter w:val="2"/>
          <w:wAfter w:w="28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1" w:rsidRDefault="004448F1">
            <w:pPr>
              <w:pStyle w:val="a9"/>
              <w:spacing w:line="276" w:lineRule="auto"/>
              <w:rPr>
                <w:rFonts w:ascii="Times New Roman" w:eastAsiaTheme="minorHAnsi" w:hAnsi="Times New Roman" w:cs="Times New Roman"/>
                <w:spacing w:val="2"/>
                <w:sz w:val="28"/>
                <w:szCs w:val="28"/>
                <w:shd w:val="clear" w:color="auto" w:fill="FFFFFF"/>
                <w:lang w:eastAsia="en-US" w:bidi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bidi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4448F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bidi="ru-RU"/>
              </w:rPr>
              <w:t>1) организация и осуществление контроля в сфере благоустройства;</w:t>
            </w:r>
          </w:p>
          <w:p w:rsidR="004448F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bidi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4448F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bidi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4448F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 w:bidi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bidi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 w:bidi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bidi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1" w:rsidRDefault="004448F1">
            <w:pPr>
              <w:pStyle w:val="a9"/>
              <w:spacing w:line="276" w:lineRule="auto"/>
              <w:rPr>
                <w:rFonts w:ascii="Times New Roman" w:eastAsiaTheme="minorHAnsi" w:hAnsi="Times New Roman" w:cs="Times New Roman"/>
                <w:spacing w:val="2"/>
                <w:sz w:val="28"/>
                <w:szCs w:val="28"/>
                <w:shd w:val="clear" w:color="auto" w:fill="FFFFFF"/>
                <w:lang w:eastAsia="en-US" w:bidi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bidi="ru-RU"/>
              </w:rPr>
              <w:t xml:space="preserve">Специалист администрации, к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должностным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bidi="ru-RU"/>
              </w:rPr>
              <w:t xml:space="preserve"> обязанностям которого относится осуществление муниципального контроля</w:t>
            </w:r>
          </w:p>
          <w:p w:rsidR="004448F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 w:bidi="ru-RU"/>
              </w:rPr>
            </w:pPr>
          </w:p>
        </w:tc>
      </w:tr>
    </w:tbl>
    <w:p w:rsidR="004448F1" w:rsidRDefault="004448F1" w:rsidP="004448F1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4448F1" w:rsidRDefault="004448F1" w:rsidP="004448F1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3"/>
        <w:gridCol w:w="5672"/>
        <w:gridCol w:w="3120"/>
      </w:tblGrid>
      <w:tr w:rsidR="004448F1" w:rsidTr="004448F1">
        <w:trPr>
          <w:trHeight w:hRule="exact" w:val="6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48F1" w:rsidRDefault="004448F1">
            <w:pPr>
              <w:pStyle w:val="a9"/>
              <w:spacing w:line="276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448F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48F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48F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4448F1" w:rsidTr="004448F1">
        <w:trPr>
          <w:trHeight w:hRule="exact" w:val="2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48F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48F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48F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48F1" w:rsidTr="004448F1">
        <w:trPr>
          <w:trHeight w:hRule="exact" w:val="12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8F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8F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48F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48F1" w:rsidTr="004448F1">
        <w:trPr>
          <w:trHeight w:hRule="exact" w:val="16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8F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8F1" w:rsidRDefault="004448F1">
            <w:pPr>
              <w:pStyle w:val="a9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448F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48F1" w:rsidRDefault="004448F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</w:tbl>
    <w:p w:rsidR="004448F1" w:rsidRDefault="004448F1" w:rsidP="004448F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A001B" w:rsidRPr="003E0246" w:rsidRDefault="00EA001B" w:rsidP="003E02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A001B" w:rsidRPr="003E0246" w:rsidSect="00F72732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2B9A"/>
    <w:multiLevelType w:val="hybridMultilevel"/>
    <w:tmpl w:val="9ADA21FE"/>
    <w:lvl w:ilvl="0" w:tplc="A402741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5705DE"/>
    <w:multiLevelType w:val="multilevel"/>
    <w:tmpl w:val="6618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E16B2"/>
    <w:multiLevelType w:val="hybridMultilevel"/>
    <w:tmpl w:val="6E14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76618"/>
    <w:multiLevelType w:val="hybridMultilevel"/>
    <w:tmpl w:val="FE20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02D"/>
    <w:rsid w:val="00063E85"/>
    <w:rsid w:val="000D4C77"/>
    <w:rsid w:val="00125405"/>
    <w:rsid w:val="00203E5A"/>
    <w:rsid w:val="00235CFD"/>
    <w:rsid w:val="002433C3"/>
    <w:rsid w:val="003009F0"/>
    <w:rsid w:val="00305DF0"/>
    <w:rsid w:val="003E0246"/>
    <w:rsid w:val="004448F1"/>
    <w:rsid w:val="00445CF8"/>
    <w:rsid w:val="00484876"/>
    <w:rsid w:val="004B1E7E"/>
    <w:rsid w:val="004F08B8"/>
    <w:rsid w:val="004F35FF"/>
    <w:rsid w:val="00515804"/>
    <w:rsid w:val="00523DD1"/>
    <w:rsid w:val="005D402D"/>
    <w:rsid w:val="00612FE9"/>
    <w:rsid w:val="0068535F"/>
    <w:rsid w:val="006B2F42"/>
    <w:rsid w:val="006D771D"/>
    <w:rsid w:val="006D7BCC"/>
    <w:rsid w:val="006F17F5"/>
    <w:rsid w:val="00731793"/>
    <w:rsid w:val="00745D19"/>
    <w:rsid w:val="00755211"/>
    <w:rsid w:val="00767DD1"/>
    <w:rsid w:val="007755BC"/>
    <w:rsid w:val="007913F7"/>
    <w:rsid w:val="007C2F31"/>
    <w:rsid w:val="007D3F32"/>
    <w:rsid w:val="007F2547"/>
    <w:rsid w:val="008223D2"/>
    <w:rsid w:val="008D148F"/>
    <w:rsid w:val="008F6A5D"/>
    <w:rsid w:val="00902D26"/>
    <w:rsid w:val="00A17E61"/>
    <w:rsid w:val="00AC7EF7"/>
    <w:rsid w:val="00AE6CB5"/>
    <w:rsid w:val="00B06C02"/>
    <w:rsid w:val="00B25B61"/>
    <w:rsid w:val="00B8639F"/>
    <w:rsid w:val="00BD7668"/>
    <w:rsid w:val="00BE1CCA"/>
    <w:rsid w:val="00BE4EC8"/>
    <w:rsid w:val="00BE70D1"/>
    <w:rsid w:val="00C30AA7"/>
    <w:rsid w:val="00D55F48"/>
    <w:rsid w:val="00D65A04"/>
    <w:rsid w:val="00D7327A"/>
    <w:rsid w:val="00D9262A"/>
    <w:rsid w:val="00DF71B9"/>
    <w:rsid w:val="00DF7E8D"/>
    <w:rsid w:val="00E02B04"/>
    <w:rsid w:val="00E1223F"/>
    <w:rsid w:val="00E23499"/>
    <w:rsid w:val="00E61165"/>
    <w:rsid w:val="00EA001B"/>
    <w:rsid w:val="00F04D46"/>
    <w:rsid w:val="00F07CCF"/>
    <w:rsid w:val="00F160E5"/>
    <w:rsid w:val="00F72732"/>
    <w:rsid w:val="00FD3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3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246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72732"/>
    <w:rPr>
      <w:b/>
      <w:bCs/>
    </w:rPr>
  </w:style>
  <w:style w:type="paragraph" w:customStyle="1" w:styleId="msobodytext2mailrucssattributepostfix">
    <w:name w:val="msobodytext2_mailru_css_attribute_postfix"/>
    <w:basedOn w:val="a"/>
    <w:rsid w:val="00F7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5F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5CFD"/>
    <w:pPr>
      <w:ind w:left="720"/>
      <w:contextualSpacing/>
    </w:pPr>
  </w:style>
  <w:style w:type="paragraph" w:customStyle="1" w:styleId="msonospacingmrcssattr">
    <w:name w:val="msonospacing_mr_css_attr"/>
    <w:basedOn w:val="a"/>
    <w:rsid w:val="00C3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C3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E02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3E0246"/>
    <w:rPr>
      <w:color w:val="0000FF"/>
      <w:u w:val="single"/>
    </w:rPr>
  </w:style>
  <w:style w:type="paragraph" w:styleId="a9">
    <w:name w:val="No Spacing"/>
    <w:link w:val="aa"/>
    <w:uiPriority w:val="1"/>
    <w:qFormat/>
    <w:rsid w:val="00203E5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4448F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94F2F-A2DA-4475-B6FC-87099D57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ГлаваАдминистрации</cp:lastModifiedBy>
  <cp:revision>2</cp:revision>
  <cp:lastPrinted>2023-03-28T06:53:00Z</cp:lastPrinted>
  <dcterms:created xsi:type="dcterms:W3CDTF">2024-08-14T13:00:00Z</dcterms:created>
  <dcterms:modified xsi:type="dcterms:W3CDTF">2024-08-14T13:00:00Z</dcterms:modified>
</cp:coreProperties>
</file>